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1E" w:rsidRDefault="00F53C1E" w:rsidP="00F53C1E">
      <w:pPr>
        <w:jc w:val="center"/>
        <w:rPr>
          <w:lang w:val="tt-RU"/>
        </w:rPr>
      </w:pPr>
      <w:r>
        <w:rPr>
          <w:lang w:val="tt-RU"/>
        </w:rPr>
        <w:t xml:space="preserve">Рус мәктәбендә укучы татар балалары өчен татар әдәбиятыннан олимпиада (район туры) сораулары </w:t>
      </w:r>
    </w:p>
    <w:p w:rsidR="00F53C1E" w:rsidRDefault="00F53C1E" w:rsidP="00F53C1E">
      <w:pPr>
        <w:ind w:left="360"/>
        <w:jc w:val="center"/>
        <w:rPr>
          <w:lang w:val="tt-RU"/>
        </w:rPr>
      </w:pPr>
      <w:r>
        <w:rPr>
          <w:lang w:val="tt-RU"/>
        </w:rPr>
        <w:t>9 сыйныф.</w:t>
      </w:r>
    </w:p>
    <w:p w:rsidR="00F53C1E" w:rsidRDefault="00F53C1E" w:rsidP="00F53C1E">
      <w:pPr>
        <w:ind w:left="360"/>
        <w:jc w:val="center"/>
        <w:rPr>
          <w:lang w:val="tt-RU"/>
        </w:rPr>
      </w:pPr>
    </w:p>
    <w:p w:rsidR="00F53C1E" w:rsidRDefault="00F53C1E" w:rsidP="00F53C1E">
      <w:pPr>
        <w:ind w:firstLine="360"/>
        <w:jc w:val="both"/>
        <w:rPr>
          <w:lang w:val="tt-RU"/>
        </w:rPr>
      </w:pPr>
      <w:r>
        <w:rPr>
          <w:lang w:val="tt-RU"/>
        </w:rPr>
        <w:t>1. Халык авыз иҗаты белән матур әдәбиятның үзара бәйләнешенә караган фикерләрегезне тезислар рәвешендә күрсәтегез.</w:t>
      </w:r>
    </w:p>
    <w:p w:rsidR="00F53C1E" w:rsidRDefault="00F53C1E" w:rsidP="00F53C1E">
      <w:pPr>
        <w:jc w:val="both"/>
        <w:rPr>
          <w:lang w:val="tt-RU"/>
        </w:rPr>
      </w:pPr>
      <w:r>
        <w:rPr>
          <w:lang w:val="tt-RU"/>
        </w:rPr>
        <w:tab/>
        <w:t>(10 баллга кадәр)</w:t>
      </w:r>
    </w:p>
    <w:p w:rsidR="00F53C1E" w:rsidRDefault="00F53C1E" w:rsidP="00F53C1E">
      <w:pPr>
        <w:jc w:val="both"/>
        <w:rPr>
          <w:lang w:val="tt-RU"/>
        </w:rPr>
      </w:pPr>
    </w:p>
    <w:p w:rsidR="00F53C1E" w:rsidRDefault="00F53C1E" w:rsidP="00F53C1E">
      <w:pPr>
        <w:ind w:firstLine="360"/>
        <w:jc w:val="both"/>
        <w:rPr>
          <w:lang w:val="tt-RU"/>
        </w:rPr>
      </w:pPr>
      <w:r>
        <w:rPr>
          <w:lang w:val="tt-RU"/>
        </w:rPr>
        <w:t>2. Һ.Такташның “Мокамай” шигырендәге “Ник, Мокамай, соң син тормышыңны / Чабатаңдай матур үрмәдең!..” дигән фикергә таянып, әсәрдәге төп идеяне аңлатыгыз.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(10 баллга кадәр</w:t>
      </w:r>
    </w:p>
    <w:p w:rsidR="00F53C1E" w:rsidRDefault="00F53C1E" w:rsidP="00F53C1E">
      <w:pPr>
        <w:ind w:firstLine="360"/>
        <w:jc w:val="both"/>
        <w:rPr>
          <w:lang w:val="tt-RU"/>
        </w:rPr>
      </w:pPr>
    </w:p>
    <w:p w:rsidR="00F53C1E" w:rsidRDefault="00F53C1E" w:rsidP="00F53C1E">
      <w:pPr>
        <w:ind w:firstLine="360"/>
        <w:jc w:val="both"/>
        <w:rPr>
          <w:lang w:val="tt-RU"/>
        </w:rPr>
      </w:pPr>
      <w:r>
        <w:rPr>
          <w:lang w:val="tt-RU"/>
        </w:rPr>
        <w:t>3. Ф.Яруллинның “Кечкенә генә чүлмәктә...” шигырен анализлагыз.</w:t>
      </w:r>
    </w:p>
    <w:p w:rsidR="00F53C1E" w:rsidRDefault="00F53C1E" w:rsidP="00F53C1E">
      <w:pPr>
        <w:ind w:firstLine="360"/>
        <w:jc w:val="both"/>
        <w:rPr>
          <w:lang w:val="tt-RU"/>
        </w:rPr>
      </w:pPr>
      <w:r>
        <w:rPr>
          <w:lang w:val="tt-RU"/>
        </w:rPr>
        <w:tab/>
        <w:t>(10 баллга кадәр)</w:t>
      </w:r>
    </w:p>
    <w:p w:rsidR="00F53C1E" w:rsidRDefault="00F53C1E" w:rsidP="00F53C1E">
      <w:pPr>
        <w:ind w:firstLine="360"/>
        <w:jc w:val="both"/>
        <w:rPr>
          <w:lang w:val="tt-RU"/>
        </w:rPr>
      </w:pPr>
    </w:p>
    <w:p w:rsidR="00F53C1E" w:rsidRDefault="00F53C1E" w:rsidP="00F53C1E">
      <w:pPr>
        <w:ind w:firstLine="708"/>
        <w:jc w:val="both"/>
        <w:rPr>
          <w:lang w:val="tt-RU"/>
        </w:rPr>
      </w:pPr>
      <w:r>
        <w:rPr>
          <w:lang w:val="tt-RU"/>
        </w:rPr>
        <w:t>Кечкенә генә чүлмәктә</w:t>
      </w:r>
    </w:p>
    <w:p w:rsidR="00F53C1E" w:rsidRDefault="00F53C1E" w:rsidP="00F53C1E">
      <w:pPr>
        <w:ind w:firstLine="708"/>
        <w:jc w:val="both"/>
        <w:rPr>
          <w:lang w:val="tt-RU"/>
        </w:rPr>
      </w:pPr>
      <w:r>
        <w:rPr>
          <w:lang w:val="tt-RU"/>
        </w:rPr>
        <w:t>Бер гөл үсә.</w:t>
      </w:r>
    </w:p>
    <w:p w:rsidR="00F53C1E" w:rsidRDefault="00F53C1E" w:rsidP="00F53C1E">
      <w:pPr>
        <w:ind w:firstLine="708"/>
        <w:jc w:val="both"/>
        <w:rPr>
          <w:lang w:val="tt-RU"/>
        </w:rPr>
      </w:pPr>
      <w:r>
        <w:rPr>
          <w:lang w:val="tt-RU"/>
        </w:rPr>
        <w:t>Шиңә бик тиз су сибелми</w:t>
      </w:r>
    </w:p>
    <w:p w:rsidR="00F53C1E" w:rsidRDefault="00F53C1E" w:rsidP="00F53C1E">
      <w:pPr>
        <w:ind w:firstLine="708"/>
        <w:jc w:val="both"/>
        <w:rPr>
          <w:lang w:val="tt-RU"/>
        </w:rPr>
      </w:pPr>
      <w:r>
        <w:rPr>
          <w:lang w:val="tt-RU"/>
        </w:rPr>
        <w:t>Калды исә.</w:t>
      </w:r>
    </w:p>
    <w:p w:rsidR="00F53C1E" w:rsidRDefault="00F53C1E" w:rsidP="00F53C1E">
      <w:pPr>
        <w:ind w:firstLine="360"/>
        <w:jc w:val="both"/>
        <w:rPr>
          <w:lang w:val="tt-RU"/>
        </w:rPr>
      </w:pPr>
    </w:p>
    <w:p w:rsidR="00F53C1E" w:rsidRDefault="00F53C1E" w:rsidP="00F53C1E">
      <w:pPr>
        <w:ind w:firstLine="708"/>
        <w:jc w:val="both"/>
        <w:rPr>
          <w:lang w:val="tt-RU"/>
        </w:rPr>
      </w:pPr>
      <w:r>
        <w:rPr>
          <w:lang w:val="tt-RU"/>
        </w:rPr>
        <w:t>Тамырларын җәя алмый,</w:t>
      </w:r>
    </w:p>
    <w:p w:rsidR="00F53C1E" w:rsidRDefault="00F53C1E" w:rsidP="00F53C1E">
      <w:pPr>
        <w:ind w:firstLine="708"/>
        <w:jc w:val="both"/>
        <w:rPr>
          <w:lang w:val="tt-RU"/>
        </w:rPr>
      </w:pPr>
      <w:r>
        <w:rPr>
          <w:lang w:val="tt-RU"/>
        </w:rPr>
        <w:t>Зәгыйфь, нечкә.</w:t>
      </w:r>
    </w:p>
    <w:p w:rsidR="00F53C1E" w:rsidRDefault="00F53C1E" w:rsidP="00F53C1E">
      <w:pPr>
        <w:ind w:firstLine="708"/>
        <w:jc w:val="both"/>
        <w:rPr>
          <w:lang w:val="tt-RU"/>
        </w:rPr>
      </w:pPr>
      <w:r>
        <w:rPr>
          <w:lang w:val="tt-RU"/>
        </w:rPr>
        <w:t>Әгәр иртән чәчәк атса,</w:t>
      </w:r>
    </w:p>
    <w:p w:rsidR="00F53C1E" w:rsidRDefault="00F53C1E" w:rsidP="00F53C1E">
      <w:pPr>
        <w:ind w:firstLine="708"/>
        <w:jc w:val="both"/>
        <w:rPr>
          <w:lang w:val="tt-RU"/>
        </w:rPr>
      </w:pPr>
      <w:r>
        <w:rPr>
          <w:lang w:val="tt-RU"/>
        </w:rPr>
        <w:t>Коя кичкә.</w:t>
      </w:r>
    </w:p>
    <w:p w:rsidR="00F53C1E" w:rsidRDefault="00F53C1E" w:rsidP="00F53C1E">
      <w:pPr>
        <w:ind w:firstLine="360"/>
        <w:jc w:val="both"/>
        <w:rPr>
          <w:lang w:val="tt-RU"/>
        </w:rPr>
      </w:pPr>
    </w:p>
    <w:p w:rsidR="00F53C1E" w:rsidRDefault="00F53C1E" w:rsidP="00F53C1E">
      <w:pPr>
        <w:ind w:firstLine="708"/>
        <w:jc w:val="both"/>
        <w:rPr>
          <w:lang w:val="tt-RU"/>
        </w:rPr>
      </w:pPr>
      <w:r>
        <w:rPr>
          <w:lang w:val="tt-RU"/>
        </w:rPr>
        <w:t>Үсәр иде рәхәтләнеп,</w:t>
      </w:r>
    </w:p>
    <w:p w:rsidR="00F53C1E" w:rsidRDefault="00F53C1E" w:rsidP="00F53C1E">
      <w:pPr>
        <w:ind w:firstLine="708"/>
        <w:jc w:val="both"/>
        <w:rPr>
          <w:lang w:val="tt-RU"/>
        </w:rPr>
      </w:pPr>
      <w:r>
        <w:rPr>
          <w:lang w:val="tt-RU"/>
        </w:rPr>
        <w:t>Дөнья күреп,</w:t>
      </w:r>
    </w:p>
    <w:p w:rsidR="00F53C1E" w:rsidRDefault="00F53C1E" w:rsidP="00F53C1E">
      <w:pPr>
        <w:ind w:firstLine="708"/>
        <w:jc w:val="both"/>
        <w:rPr>
          <w:lang w:val="tt-RU"/>
        </w:rPr>
      </w:pPr>
      <w:r>
        <w:rPr>
          <w:lang w:val="tt-RU"/>
        </w:rPr>
        <w:t>Чүлмәге шул бик кечкенә,</w:t>
      </w:r>
    </w:p>
    <w:p w:rsidR="00F53C1E" w:rsidRDefault="00F53C1E" w:rsidP="00F53C1E">
      <w:pPr>
        <w:ind w:firstLine="708"/>
        <w:jc w:val="both"/>
        <w:rPr>
          <w:lang w:val="tt-RU"/>
        </w:rPr>
      </w:pPr>
      <w:r>
        <w:rPr>
          <w:lang w:val="tt-RU"/>
        </w:rPr>
        <w:t>Бирми ирек.</w:t>
      </w:r>
    </w:p>
    <w:p w:rsidR="00F53C1E" w:rsidRDefault="00F53C1E" w:rsidP="00F53C1E">
      <w:pPr>
        <w:ind w:firstLine="360"/>
        <w:jc w:val="both"/>
        <w:rPr>
          <w:lang w:val="tt-RU"/>
        </w:rPr>
      </w:pPr>
    </w:p>
    <w:p w:rsidR="00F53C1E" w:rsidRDefault="00F53C1E" w:rsidP="00F53C1E">
      <w:pPr>
        <w:ind w:firstLine="708"/>
        <w:jc w:val="both"/>
        <w:rPr>
          <w:lang w:val="tt-RU"/>
        </w:rPr>
      </w:pPr>
      <w:r>
        <w:rPr>
          <w:lang w:val="tt-RU"/>
        </w:rPr>
        <w:t>Тамыр җәеп үсәр өчен</w:t>
      </w:r>
    </w:p>
    <w:p w:rsidR="00F53C1E" w:rsidRDefault="00F53C1E" w:rsidP="00F53C1E">
      <w:pPr>
        <w:ind w:firstLine="708"/>
        <w:jc w:val="both"/>
        <w:rPr>
          <w:lang w:val="tt-RU"/>
        </w:rPr>
      </w:pPr>
      <w:r>
        <w:rPr>
          <w:lang w:val="tt-RU"/>
        </w:rPr>
        <w:t>Зур җир кирәк.</w:t>
      </w:r>
    </w:p>
    <w:p w:rsidR="00F53C1E" w:rsidRDefault="00F53C1E" w:rsidP="00F53C1E">
      <w:pPr>
        <w:ind w:firstLine="708"/>
        <w:jc w:val="both"/>
        <w:rPr>
          <w:lang w:val="tt-RU"/>
        </w:rPr>
      </w:pPr>
      <w:r>
        <w:rPr>
          <w:lang w:val="tt-RU"/>
        </w:rPr>
        <w:t>Батыр булып үсәр өчен</w:t>
      </w:r>
    </w:p>
    <w:p w:rsidR="00F53C1E" w:rsidRDefault="00F53C1E" w:rsidP="00F53C1E">
      <w:pPr>
        <w:ind w:firstLine="708"/>
        <w:jc w:val="both"/>
        <w:rPr>
          <w:lang w:val="tt-RU"/>
        </w:rPr>
      </w:pPr>
      <w:r>
        <w:rPr>
          <w:lang w:val="tt-RU"/>
        </w:rPr>
        <w:t>Хөр ил кирәк.                  (1966)</w:t>
      </w: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4. Тестлар.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1) Г.Әпсәләмов әсәрен билгеләгез: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“Яшәү белән үлем арасында”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“Идел кызы”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“Ак чәчәкләр”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“Туган ягым – яшел бишек”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2) Балалар шагыйре булып танылган әдип: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Ш.Галиев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Х.Сарьян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Г.Бәширов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Н.Дәүли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3) “Идел кызы” романының авторы: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М.Җәлил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К.Нәҗми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Г.Исхакый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Г.Ахунов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4) Әсәрләрне һәм жанрларын туры китереп языгыз: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lastRenderedPageBreak/>
        <w:t>- “Ишан оныгы”                      - роман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“Әткәм һөнәре”                     - поэма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“Әткәйгә хат”                         - комедия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“Беренче театр”                       - повесть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5) Ш.Рәкыйповның “Чәчәкләр сөйли белә” повесте герое: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Габбас хәзрәт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Гумәр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Бари Шәвәлиев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Мансур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6) Ш.Камалның “Буранда” әсәре жанры: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поэма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повесть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драма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хикәя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7) Әсәрләрне һәм авторларын туры китереп языгыз: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“Мокамай”                                              - Һ.Такташ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“Кайсыгызның кулы җылы”                - Г.Исхакый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“Изге әманәт”                                         - Т.Гыйззәт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“Җан Баевич”                                          - Х.Туфан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8) М.Әмирнең “Агыйдел” повестенда булмаган герой: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Нурия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Ильяс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Артыкбикә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Гаяз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9) Чит илдә - эмиграциядә иҗат ителгән әсәр: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“Туган тел турында җырлар”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“Зөләйха”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“Җан Баевич”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“Акчарлаклар”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10) Г.Тукай исемендәге Татарстан дәүләт премиясе лауреаты: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Һ.Такташ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Г.Исхакый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Х.Туфан</w:t>
      </w:r>
    </w:p>
    <w:p w:rsidR="00F53C1E" w:rsidRDefault="00F53C1E" w:rsidP="00F53C1E">
      <w:pPr>
        <w:ind w:left="708"/>
        <w:jc w:val="both"/>
        <w:rPr>
          <w:lang w:val="tt-RU"/>
        </w:rPr>
      </w:pPr>
      <w:r>
        <w:rPr>
          <w:lang w:val="tt-RU"/>
        </w:rPr>
        <w:t>- Ш.Усманов</w:t>
      </w: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ind w:left="708"/>
        <w:jc w:val="both"/>
        <w:rPr>
          <w:lang w:val="tt-RU"/>
        </w:rPr>
      </w:pPr>
    </w:p>
    <w:p w:rsidR="00F53C1E" w:rsidRDefault="00F53C1E" w:rsidP="00F53C1E">
      <w:pPr>
        <w:rPr>
          <w:lang w:val="tt-RU"/>
        </w:rPr>
      </w:pPr>
    </w:p>
    <w:p w:rsidR="00F53C1E" w:rsidRDefault="00F53C1E" w:rsidP="00F53C1E">
      <w:pPr>
        <w:jc w:val="center"/>
        <w:rPr>
          <w:lang w:val="tt-RU"/>
        </w:rPr>
      </w:pPr>
      <w:r>
        <w:rPr>
          <w:lang w:val="tt-RU"/>
        </w:rPr>
        <w:lastRenderedPageBreak/>
        <w:t xml:space="preserve">Рус мәктәбендә укучы татар балалары өчен татар әдәбиятыннан олимпиада (район туры) сораулары </w:t>
      </w:r>
    </w:p>
    <w:p w:rsidR="00F53C1E" w:rsidRDefault="00F53C1E" w:rsidP="00F53C1E">
      <w:pPr>
        <w:ind w:left="360"/>
        <w:jc w:val="center"/>
        <w:rPr>
          <w:lang w:val="tt-RU"/>
        </w:rPr>
      </w:pPr>
      <w:r>
        <w:rPr>
          <w:lang w:val="tt-RU"/>
        </w:rPr>
        <w:t>10 сыйныф.</w:t>
      </w:r>
    </w:p>
    <w:p w:rsidR="00F53C1E" w:rsidRDefault="00F53C1E" w:rsidP="00F53C1E">
      <w:pPr>
        <w:ind w:left="360"/>
        <w:jc w:val="center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1. Х1Х йөз әдәбиятына хас сыйфат-үзенчәлекләрне тезислар рәвешендә күрсәтегез.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ab/>
        <w:t>(10 баллга кадәр)</w:t>
      </w: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2. “Идегәй” дастанындагы Идегәйнең “Халык белән даулашсаң, / Халыкны каян табарсың?..” дигән фикеренә таянып, әсәрдә күтәрелгән проблемалар һәм аларның чишелеше турында языгыз.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ab/>
        <w:t>(10 баллга кадәр)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3. Ф.Яруллинның “Хыялларым пыяла...” шигыренә анализ ясагыз.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ab/>
        <w:t>(10 баллга кадәр)</w:t>
      </w: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Хыялларым пыяла –</w:t>
      </w: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Шәфкатьсезлеккә бәрелеп</w:t>
      </w: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Челпәрәмә уала.</w:t>
      </w: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Өметләрем нечкә кыл –</w:t>
      </w: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Хаксызлыкны күтәралмый</w:t>
      </w: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Өзелә дә төшә гел.</w:t>
      </w: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Шигырьләрем тынмас чаң –</w:t>
      </w: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Өзгәләнә, бәргәләнә</w:t>
      </w: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Чаңның теле – минем җан.  (1991)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(чаң – колокол)</w:t>
      </w: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4. Тестлар.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1) Бөек Ватан сугышы вакыйгалары чагылыш тапкан әсәр: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 xml:space="preserve"> - “Җилкәннәр җилдә сынала”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“Солтангәрәйнең язмышы”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“Шәмдәлләрдә генә уилар яна...”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 xml:space="preserve"> - “Икмәк”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2) А.Гыйләҗев әсәре: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“Гомер ике килми”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“Изге әманәт”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“Иң гүзәл кеше икәнсез”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“Җомга көн, кич белән”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3) Түбәндәге әсәрләрнең жанрларын туры китереп языгыз: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“Таныш моңнар”                          - поэма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“Иң гүзәл кеше икәнсез”              - повесть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“Акчарлаклар”                               - лирик шигырь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“Изге әманәт”                                 - драма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4) “Татар теле” шигыренең авторын билгеләгез: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Г.Тукай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С.Шакир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М.Әмир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Н.Нәҗми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5) Автобиографик жанрдагы әсәрне күрсәтегез: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“Гашыйклар тавы”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“Җилкәннәр җилдә сынала”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“Гомер ике килми”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lastRenderedPageBreak/>
        <w:t xml:space="preserve">- “Акчарлаклар”   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6) Г.Кандалыйның “Сәхибтамал” поэмасында төп тема: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социаль тигезсезлек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яңалык өчен көрәш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мәхәббәт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мәгърифәт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7) Әсәрләрне һәм авторларын туры китереп языгыз: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Кол Гали                     - “Гөлестан”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Г.Кандалый                 - “Фәрхи”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С.Сараи                        - “Төхфәи мәрдан”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Мөхәммәдъяр               - “Кыйссаи Йосыф”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8) Котбның “Хөсрәү вә Ширин” әсәре герое: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Йосыф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Норадын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Фәрхад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Сөһәйл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9) Түбәндәге әсәрләрнең жанрларын туры китереп языгыз: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“Сөһәйл вә Гөлдерсен”                               - мәрсия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“Нуры содур”                                               - поэма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 xml:space="preserve">- “Күчеп китеп туган илдән...” (Хәмидәгә)   - газәл    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“Күңел”                                                           - дастан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10) Казан ханлыгы чоры әсәре: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Кол Шәриф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Кол Гали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-Мәүлә Колый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- Акмулла</w:t>
      </w: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jc w:val="center"/>
        <w:rPr>
          <w:lang w:val="tt-RU"/>
        </w:rPr>
      </w:pPr>
      <w:r>
        <w:rPr>
          <w:lang w:val="tt-RU"/>
        </w:rPr>
        <w:t xml:space="preserve">Рус мәктәбендә укучы татар балалары өчен татар әдәбиятыннан олимпиада (район туры) сораулары </w:t>
      </w:r>
    </w:p>
    <w:p w:rsidR="00F53C1E" w:rsidRDefault="00F53C1E" w:rsidP="00F53C1E">
      <w:pPr>
        <w:ind w:left="360"/>
        <w:jc w:val="center"/>
        <w:rPr>
          <w:lang w:val="tt-RU"/>
        </w:rPr>
      </w:pPr>
      <w:r>
        <w:rPr>
          <w:lang w:val="tt-RU"/>
        </w:rPr>
        <w:t>11 сыйныф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1. ХХ гасырның 30 еллар әдәбиятына хас сыйфат-үзенчәлекләрне тезислар рәвешендә күрсәтегез.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ab/>
        <w:t>(10 баллга кадәр)</w:t>
      </w: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2. К.Тинчуринның “Сүнгән йолдызлар”ында Надирның “Мин үземә үзем хуҗа...” дигән фикеренә таянып, әсәрдә күтәрелгән проблемалар һәм аларның чишелеше турында языгыз.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ab/>
        <w:t>(10 баллга кадәр)</w:t>
      </w: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>3. Ф.Яруллинның “Җирдә юллар бар чагында...” шигырен анализлагыз.</w:t>
      </w:r>
    </w:p>
    <w:p w:rsidR="00F53C1E" w:rsidRDefault="00F53C1E" w:rsidP="00F53C1E">
      <w:pPr>
        <w:ind w:left="360"/>
        <w:jc w:val="both"/>
        <w:rPr>
          <w:lang w:val="tt-RU"/>
        </w:rPr>
      </w:pPr>
      <w:r>
        <w:rPr>
          <w:lang w:val="tt-RU"/>
        </w:rPr>
        <w:tab/>
        <w:t>(10 баллга кадәр)</w:t>
      </w: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Җирдә юллар бар чагында</w:t>
      </w: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Бетәрмени юлчылар?</w:t>
      </w: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 xml:space="preserve">Тыңлаучылар бар чагында </w:t>
      </w: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Бетәрмени җырчылар?</w:t>
      </w: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Күктә кояш бар чагында</w:t>
      </w: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Бетәрмени яктылык?</w:t>
      </w: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Җанда шәфкать бар чагында</w:t>
      </w: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Үләрмени яхшылык?</w:t>
      </w:r>
    </w:p>
    <w:p w:rsidR="00F53C1E" w:rsidRDefault="00F53C1E" w:rsidP="00F53C1E">
      <w:pPr>
        <w:ind w:left="360"/>
        <w:jc w:val="both"/>
        <w:rPr>
          <w:lang w:val="tt-RU"/>
        </w:rPr>
      </w:pP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Ә яхшылык бар чагында</w:t>
      </w: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Яшәр әле кешелек.</w:t>
      </w: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Яшик шушы гап-гади бер</w:t>
      </w:r>
    </w:p>
    <w:p w:rsidR="00F53C1E" w:rsidRDefault="00F53C1E" w:rsidP="00F53C1E">
      <w:pPr>
        <w:ind w:left="360" w:firstLine="348"/>
        <w:jc w:val="both"/>
        <w:rPr>
          <w:lang w:val="tt-RU"/>
        </w:rPr>
      </w:pPr>
      <w:r>
        <w:rPr>
          <w:lang w:val="tt-RU"/>
        </w:rPr>
        <w:t>Хакыйкатькә төшенеп.     (1991)</w:t>
      </w:r>
    </w:p>
    <w:p w:rsidR="00F53C1E" w:rsidRDefault="00F53C1E" w:rsidP="00F53C1E">
      <w:pPr>
        <w:jc w:val="both"/>
        <w:rPr>
          <w:lang w:val="tt-RU"/>
        </w:rPr>
      </w:pP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4. Тестлар.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1) “Хисаметдин менла” әсәренең авторы: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З.Бигиев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М.Акъегет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Г.Ильяси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Г.Исхакый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2) М.Фәйзинең “Галиябану” пьесасы герое: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Шаһбаз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Шәмси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Исмәгыйль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Гариф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3) Комедия остасы булып танылган драматург: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Ф.Әмирхан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С.Рәмиев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Г.Камал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Ш.Камал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4) С.Рәмиев әсәрен билгеләгез: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“Кораб”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“Мин”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“Милли моңнар”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“Халкым өчен”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lastRenderedPageBreak/>
        <w:t>5) Әсәрләрнең жанрын туры китерегез: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“Хәят”                                                              - повесть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“Бүләк өчен”                                                   - лирик шигырь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“Меңнәр яки Гүзәл кыз Хәдичә”                  - роман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“Авыл”                                                             - комедия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6) “Тапшырылмаган хатлар” повестеның төп темасы: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хезмәт батырлыгы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ана һәм бала мөнәсәбәте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мәхәббәт һәм җаваплылык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туган җирне ярату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7) Түбәндәге әсәрләрне һәм авторларын туры китерегез: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“Җырларым”                      - М.Җәлил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“Алсу”                                 - Һ.Такташ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“Олуг Мөхәммәд”               - Г.Ибраһимов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“Алмачуар”                          - Г.Исхакый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8) Сюжет элементы түгел: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төенләнеш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хәрәкәт үстерелеше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әдәби деталь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кульминацион нокта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9) “Сүнгән йолдызлар” герое түгел: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Исмәгыйль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Надир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Искәндәр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Сәрвәр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10) Әсәрләрнең жанрын туры китереп языгыз: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“Мәхәббәт тәүбәсе”                    - повесть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“Тапшырылмаган хатлар”          - драма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“Казакъ кызы”                              - поэма</w:t>
      </w:r>
    </w:p>
    <w:p w:rsidR="00F53C1E" w:rsidRDefault="00F53C1E" w:rsidP="00F53C1E">
      <w:pPr>
        <w:ind w:firstLine="540"/>
        <w:jc w:val="both"/>
        <w:rPr>
          <w:lang w:val="tt-RU"/>
        </w:rPr>
      </w:pPr>
      <w:r>
        <w:rPr>
          <w:lang w:val="tt-RU"/>
        </w:rPr>
        <w:t>- “Олуг Мөхәммәд”                        - роман</w:t>
      </w:r>
    </w:p>
    <w:p w:rsidR="00987DEF" w:rsidRPr="00F53C1E" w:rsidRDefault="00987DEF">
      <w:pPr>
        <w:rPr>
          <w:lang w:val="tt-RU"/>
        </w:rPr>
      </w:pPr>
      <w:bookmarkStart w:id="0" w:name="_GoBack"/>
      <w:bookmarkEnd w:id="0"/>
    </w:p>
    <w:sectPr w:rsidR="00987DEF" w:rsidRPr="00F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1E"/>
    <w:rsid w:val="00987DEF"/>
    <w:rsid w:val="00F5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1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1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</dc:creator>
  <cp:lastModifiedBy>Мусина</cp:lastModifiedBy>
  <cp:revision>1</cp:revision>
  <dcterms:created xsi:type="dcterms:W3CDTF">2011-11-28T13:08:00Z</dcterms:created>
  <dcterms:modified xsi:type="dcterms:W3CDTF">2011-11-28T13:09:00Z</dcterms:modified>
</cp:coreProperties>
</file>